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A5CE" w14:textId="280E63E5" w:rsidR="00E36D30" w:rsidRPr="00E36D30" w:rsidRDefault="00E36D30" w:rsidP="00E36D30">
      <w:pPr>
        <w:jc w:val="center"/>
        <w:rPr>
          <w:b/>
          <w:bCs/>
          <w:color w:val="D86DCB" w:themeColor="accent5" w:themeTint="99"/>
          <w:sz w:val="24"/>
          <w:szCs w:val="24"/>
        </w:rPr>
      </w:pPr>
      <w:r w:rsidRPr="00E36D30">
        <w:rPr>
          <w:b/>
          <w:bCs/>
          <w:color w:val="D86DCB" w:themeColor="accent5" w:themeTint="99"/>
          <w:sz w:val="24"/>
          <w:szCs w:val="24"/>
        </w:rPr>
        <w:t xml:space="preserve">Námáætlun </w:t>
      </w:r>
      <w:r>
        <w:rPr>
          <w:b/>
          <w:bCs/>
          <w:color w:val="D86DCB" w:themeColor="accent5" w:themeTint="99"/>
          <w:sz w:val="24"/>
          <w:szCs w:val="24"/>
        </w:rPr>
        <w:t>Hnúks -</w:t>
      </w:r>
      <w:r w:rsidRPr="00E36D30">
        <w:rPr>
          <w:b/>
          <w:bCs/>
          <w:color w:val="D86DCB" w:themeColor="accent5" w:themeTint="99"/>
          <w:sz w:val="24"/>
          <w:szCs w:val="24"/>
        </w:rPr>
        <w:t>Janúar – Febrúar - 2025</w:t>
      </w: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236"/>
      </w:tblGrid>
      <w:tr w:rsidR="00E36D30" w:rsidRPr="00E36D30" w14:paraId="0BD3F433" w14:textId="77777777" w:rsidTr="00E36D30">
        <w:trPr>
          <w:trHeight w:val="300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AB4FD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Námssvið</w:t>
            </w:r>
            <w:r w:rsidRPr="00E36D30">
              <w:rPr>
                <w:rFonts w:ascii="Arial" w:hAnsi="Arial" w:cs="Arial"/>
                <w:b/>
                <w:bCs/>
              </w:rPr>
              <w:t>  </w:t>
            </w:r>
            <w:r w:rsidRPr="00E36D30">
              <w:rPr>
                <w:b/>
                <w:bCs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E2FFF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Leiðir-Viðfangsefni</w:t>
            </w:r>
            <w:r w:rsidRPr="00E36D30">
              <w:rPr>
                <w:rFonts w:ascii="Arial" w:hAnsi="Arial" w:cs="Arial"/>
                <w:b/>
                <w:bCs/>
              </w:rPr>
              <w:t>  </w:t>
            </w:r>
            <w:r w:rsidRPr="00E36D30">
              <w:rPr>
                <w:b/>
                <w:bCs/>
              </w:rPr>
              <w:t> </w:t>
            </w:r>
          </w:p>
        </w:tc>
      </w:tr>
      <w:tr w:rsidR="00E36D30" w:rsidRPr="00E36D30" w14:paraId="68988176" w14:textId="77777777" w:rsidTr="00E36D30">
        <w:trPr>
          <w:trHeight w:val="300"/>
        </w:trPr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0298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Heilbrigði og vellíðan</w:t>
            </w:r>
            <w:r w:rsidRPr="00E36D30">
              <w:rPr>
                <w:rFonts w:ascii="Arial" w:hAnsi="Arial" w:cs="Arial"/>
                <w:b/>
                <w:bCs/>
              </w:rPr>
              <w:t>  </w:t>
            </w:r>
            <w:r w:rsidRPr="00E36D30">
              <w:rPr>
                <w:b/>
                <w:bCs/>
              </w:rPr>
              <w:t> </w:t>
            </w:r>
          </w:p>
          <w:p w14:paraId="480C78A7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D8D0A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Æfum okkur að nota hníf og gaffal, og halda mat á disk.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Skömmtum okkur sjálf(grænmeti, kartöflur og kaldar sósur).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Ganga frá sjálf eftir matinn, skafa af disknum í fötu og setja hluti á réttan stað.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Handþvottur og hreinlæti.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Útivera daglega.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</w:tr>
      <w:tr w:rsidR="00E36D30" w:rsidRPr="00E36D30" w14:paraId="52BFF722" w14:textId="77777777" w:rsidTr="00E36D30">
        <w:trPr>
          <w:trHeight w:val="300"/>
        </w:trPr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B7AFC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Sköpun og menning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  <w:p w14:paraId="7699FDB2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  <w:p w14:paraId="0CA681F0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399CB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Föndra grímur fyrir þrettándann.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Syngja lög tengd þorranum. </w:t>
            </w:r>
            <w:r w:rsidRPr="00E36D30">
              <w:rPr>
                <w:b/>
                <w:bCs/>
              </w:rPr>
              <w:br/>
              <w:t>Stelpur föndra gjöf fyrir strákana.</w:t>
            </w:r>
            <w:r w:rsidRPr="00E36D30">
              <w:rPr>
                <w:rFonts w:ascii="Arial" w:hAnsi="Arial" w:cs="Arial"/>
                <w:b/>
                <w:bCs/>
              </w:rPr>
              <w:t> 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Listasmiðja: 13. -17. jan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</w:tr>
      <w:tr w:rsidR="00E36D30" w:rsidRPr="00E36D30" w14:paraId="6B08A4BE" w14:textId="77777777" w:rsidTr="00E36D30">
        <w:trPr>
          <w:trHeight w:val="300"/>
        </w:trPr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8ACE4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Læsi og samskipti</w:t>
            </w:r>
            <w:r w:rsidRPr="00E36D30">
              <w:rPr>
                <w:rFonts w:ascii="Arial" w:hAnsi="Arial" w:cs="Arial"/>
                <w:b/>
                <w:bCs/>
              </w:rPr>
              <w:t>  </w:t>
            </w:r>
            <w:r w:rsidRPr="00E36D30">
              <w:rPr>
                <w:b/>
                <w:bCs/>
              </w:rPr>
              <w:t> </w:t>
            </w:r>
          </w:p>
          <w:p w14:paraId="158D82FE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70DC8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Lestur á hverjum degi hópum.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Málörvun/ Lubbi – húsdýr </w:t>
            </w:r>
            <w:r w:rsidRPr="00E36D30">
              <w:rPr>
                <w:b/>
                <w:bCs/>
              </w:rPr>
              <w:br/>
              <w:t>Tónlist- hljóðfærafærni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Blær – tilfinningar – glaður/reiður/leiður/hræddur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fínhreyfingar – klippa, líma og verkefni </w:t>
            </w:r>
            <w:r w:rsidRPr="00E36D30">
              <w:rPr>
                <w:b/>
                <w:bCs/>
              </w:rPr>
              <w:br/>
              <w:t>Samsöngur í salnum 1x í viku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</w:tr>
      <w:tr w:rsidR="00E36D30" w:rsidRPr="00E36D30" w14:paraId="4AECA312" w14:textId="77777777" w:rsidTr="00E36D30">
        <w:trPr>
          <w:trHeight w:val="300"/>
        </w:trPr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50D3A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Sjálfbærni og vísindi</w:t>
            </w:r>
            <w:r w:rsidRPr="00E36D30">
              <w:rPr>
                <w:rFonts w:ascii="Arial" w:hAnsi="Arial" w:cs="Arial"/>
                <w:b/>
                <w:bCs/>
              </w:rPr>
              <w:t>  </w:t>
            </w:r>
            <w:r w:rsidRPr="00E36D30">
              <w:rPr>
                <w:b/>
                <w:bCs/>
              </w:rPr>
              <w:t> </w:t>
            </w:r>
          </w:p>
          <w:p w14:paraId="67F93BD1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8A148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Eflum sjálfbærni við öll tækifæri: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  <w:p w14:paraId="31D037A0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Fataherb.- klæða sig sjálf, í réttri röð </w:t>
            </w:r>
            <w:r w:rsidRPr="00E36D30">
              <w:rPr>
                <w:b/>
                <w:bCs/>
              </w:rPr>
              <w:br/>
              <w:t>Matarborðið – skammta hæfilega á diskinn,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rFonts w:ascii="Aptos" w:hAnsi="Aptos" w:cs="Aptos"/>
                <w:b/>
                <w:bCs/>
              </w:rPr>
              <w:t>þ</w:t>
            </w:r>
            <w:r w:rsidRPr="00E36D30">
              <w:rPr>
                <w:b/>
                <w:bCs/>
              </w:rPr>
              <w:t>akka fyrir matinn </w:t>
            </w:r>
          </w:p>
          <w:p w14:paraId="1BF2C141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Leikur – bjóða öllum að leika með, skiptast á og vinátta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</w:tr>
      <w:tr w:rsidR="00E36D30" w:rsidRPr="00E36D30" w14:paraId="2EEDFFAA" w14:textId="77777777" w:rsidTr="00E36D30">
        <w:trPr>
          <w:trHeight w:val="300"/>
        </w:trPr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8B5D0" w14:textId="447B319D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drawing>
                <wp:inline distT="0" distB="0" distL="0" distR="0" wp14:anchorId="1B53211A" wp14:editId="762D574E">
                  <wp:extent cx="2209800" cy="1905000"/>
                  <wp:effectExtent l="0" t="0" r="0" b="0"/>
                  <wp:docPr id="1849721057" name="Picture 4" descr="Þorrinn – Ferl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Þorrinn – Ferl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D30">
              <w:rPr>
                <w:b/>
                <w:bCs/>
              </w:rPr>
              <w:t> </w:t>
            </w:r>
          </w:p>
          <w:p w14:paraId="61A3E951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AB2E6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1. jan. nýársdagur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2. jan. skipulagsdagur til 12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2. jan Nataniel 5 ára </w:t>
            </w:r>
            <w:r w:rsidRPr="00E36D30">
              <w:rPr>
                <w:b/>
                <w:bCs/>
              </w:rPr>
              <w:br/>
              <w:t>4. jan Andríana 5 ára  </w:t>
            </w:r>
            <w:r w:rsidRPr="00E36D30">
              <w:rPr>
                <w:b/>
                <w:bCs/>
              </w:rPr>
              <w:br/>
              <w:t>6. jan. þrettándinn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  <w:r w:rsidRPr="00E36D30">
              <w:rPr>
                <w:b/>
                <w:bCs/>
              </w:rPr>
              <w:br/>
              <w:t>26. jan. bóndadagur – þorrasmakk </w:t>
            </w:r>
            <w:r w:rsidRPr="00E36D30">
              <w:rPr>
                <w:b/>
                <w:bCs/>
              </w:rPr>
              <w:br/>
              <w:t>6. feb Ísabella 5 ára </w:t>
            </w:r>
            <w:r w:rsidRPr="00E36D30">
              <w:rPr>
                <w:b/>
                <w:bCs/>
              </w:rPr>
              <w:br/>
              <w:t>6. feb Dagur leikskólans  </w:t>
            </w:r>
            <w:r w:rsidRPr="00E36D30">
              <w:rPr>
                <w:b/>
                <w:bCs/>
              </w:rPr>
              <w:br/>
              <w:t>20. feb skipulagsdagur </w:t>
            </w:r>
            <w:r w:rsidRPr="00E36D30">
              <w:rPr>
                <w:b/>
                <w:bCs/>
              </w:rPr>
              <w:br/>
              <w:t>23. feb Úlfar 5 ára  </w:t>
            </w:r>
            <w:r w:rsidRPr="00E36D30">
              <w:rPr>
                <w:b/>
                <w:bCs/>
              </w:rPr>
              <w:br/>
              <w:t>21. – 24. Skráningadagar  </w:t>
            </w:r>
            <w:r w:rsidRPr="00E36D30">
              <w:rPr>
                <w:b/>
                <w:bCs/>
              </w:rPr>
              <w:br/>
              <w:t>26. feb Auður 5 ára  </w:t>
            </w:r>
          </w:p>
        </w:tc>
      </w:tr>
      <w:tr w:rsidR="00E36D30" w:rsidRPr="00E36D30" w14:paraId="41B9E301" w14:textId="77777777" w:rsidTr="00E36D30">
        <w:trPr>
          <w:trHeight w:val="300"/>
        </w:trPr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5FBFD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Skilaboð til foreldra: </w:t>
            </w:r>
          </w:p>
          <w:p w14:paraId="785113F0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b/>
                <w:bCs/>
              </w:rPr>
              <w:t>muna að fylla á aukaföt, passa upp á útifatnað og njóta tímans með börnunum.</w:t>
            </w: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b/>
                <w:bCs/>
              </w:rPr>
              <w:t> 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6E847" w14:textId="77777777" w:rsidR="00E36D30" w:rsidRPr="00E36D30" w:rsidRDefault="00E36D30" w:rsidP="00E36D30">
            <w:pPr>
              <w:rPr>
                <w:b/>
                <w:bCs/>
              </w:rPr>
            </w:pPr>
            <w:r w:rsidRPr="00E36D30">
              <w:rPr>
                <w:rFonts w:ascii="Arial" w:hAnsi="Arial" w:cs="Arial"/>
                <w:b/>
                <w:bCs/>
              </w:rPr>
              <w:t> </w:t>
            </w:r>
            <w:r w:rsidRPr="00E36D30">
              <w:rPr>
                <w:rFonts w:ascii="Aptos" w:hAnsi="Aptos" w:cs="Aptos"/>
                <w:b/>
                <w:bCs/>
              </w:rPr>
              <w:t>„</w:t>
            </w:r>
            <w:r w:rsidRPr="00E36D30">
              <w:rPr>
                <w:b/>
                <w:bCs/>
              </w:rPr>
              <w:t>Ég þroskast með hverjum deginum. Hjálpaðu mér að finna leiðir til að taka þátt og vera með í samfélaginu.“ </w:t>
            </w:r>
          </w:p>
        </w:tc>
      </w:tr>
    </w:tbl>
    <w:p w14:paraId="134676D5" w14:textId="77777777" w:rsidR="00E36D30" w:rsidRPr="00E36D30" w:rsidRDefault="00E36D30" w:rsidP="00E36D30">
      <w:pPr>
        <w:rPr>
          <w:b/>
          <w:bCs/>
        </w:rPr>
      </w:pPr>
      <w:r w:rsidRPr="00E36D30">
        <w:rPr>
          <w:b/>
          <w:bCs/>
        </w:rPr>
        <w:t> </w:t>
      </w:r>
    </w:p>
    <w:p w14:paraId="36A8548C" w14:textId="77777777" w:rsidR="00F068A5" w:rsidRPr="00E36D30" w:rsidRDefault="00F068A5" w:rsidP="00E36D30"/>
    <w:sectPr w:rsidR="00F068A5" w:rsidRPr="00E3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A5"/>
    <w:rsid w:val="00230A29"/>
    <w:rsid w:val="0025270B"/>
    <w:rsid w:val="00A317A5"/>
    <w:rsid w:val="00AD4E54"/>
    <w:rsid w:val="00E36D30"/>
    <w:rsid w:val="00F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C95A"/>
  <w15:chartTrackingRefBased/>
  <w15:docId w15:val="{AB6EA61C-2728-4DEB-9DEE-9D6062C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Rikka Emilía Böðvarsdóttir</dc:creator>
  <cp:keywords/>
  <dc:description/>
  <cp:lastModifiedBy>Rikka Emilía Böðvarsdóttir</cp:lastModifiedBy>
  <cp:revision>1</cp:revision>
  <dcterms:created xsi:type="dcterms:W3CDTF">2025-01-09T15:26:00Z</dcterms:created>
  <dcterms:modified xsi:type="dcterms:W3CDTF">2025-01-20T13:25:00Z</dcterms:modified>
</cp:coreProperties>
</file>